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9A" w:rsidRDefault="00AA7C9A" w:rsidP="00AA7C9A">
      <w:pPr>
        <w:tabs>
          <w:tab w:val="left" w:pos="5820"/>
          <w:tab w:val="right" w:pos="10205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 xml:space="preserve">  Утверждаю     </w:t>
      </w:r>
    </w:p>
    <w:p w:rsidR="00AA7C9A" w:rsidRDefault="00AA7C9A" w:rsidP="00AA7C9A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Директор МКОУ «Ратлубская СОШ»</w:t>
      </w:r>
    </w:p>
    <w:p w:rsidR="00AA7C9A" w:rsidRDefault="00AA7C9A" w:rsidP="00AA7C9A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____________Ибрагимов Г.А.</w:t>
      </w:r>
    </w:p>
    <w:p w:rsidR="00AA7C9A" w:rsidRDefault="00AA7C9A" w:rsidP="00AA7C9A">
      <w:pPr>
        <w:tabs>
          <w:tab w:val="left" w:pos="7574"/>
        </w:tabs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«____»___________20   </w:t>
      </w:r>
      <w:r w:rsidRPr="008312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года</w:t>
      </w:r>
    </w:p>
    <w:p w:rsidR="00AA7C9A" w:rsidRDefault="00AA7C9A" w:rsidP="00AA7C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Перечень</w:t>
      </w:r>
    </w:p>
    <w:p w:rsidR="00AA7C9A" w:rsidRDefault="00AA7C9A" w:rsidP="00AA7C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должностей, подверженных коррупционному риску</w:t>
      </w:r>
    </w:p>
    <w:p w:rsidR="00AA7C9A" w:rsidRDefault="00AA7C9A" w:rsidP="00AA7C9A">
      <w:pPr>
        <w:rPr>
          <w:sz w:val="28"/>
          <w:szCs w:val="28"/>
        </w:rPr>
      </w:pPr>
    </w:p>
    <w:p w:rsidR="00AA7C9A" w:rsidRDefault="00AA7C9A" w:rsidP="00AA7C9A">
      <w:pPr>
        <w:numPr>
          <w:ilvl w:val="0"/>
          <w:numId w:val="3"/>
        </w:numPr>
        <w:tabs>
          <w:tab w:val="num" w:pos="840"/>
        </w:tabs>
        <w:spacing w:after="0" w:line="240" w:lineRule="auto"/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</w:p>
    <w:p w:rsidR="00AA7C9A" w:rsidRPr="003C3555" w:rsidRDefault="00AA7C9A" w:rsidP="00AA7C9A">
      <w:pPr>
        <w:numPr>
          <w:ilvl w:val="0"/>
          <w:numId w:val="3"/>
        </w:numPr>
        <w:tabs>
          <w:tab w:val="num" w:pos="840"/>
        </w:tabs>
        <w:spacing w:after="0" w:line="240" w:lineRule="auto"/>
        <w:ind w:left="840"/>
        <w:jc w:val="both"/>
        <w:rPr>
          <w:sz w:val="28"/>
          <w:szCs w:val="28"/>
        </w:rPr>
      </w:pPr>
      <w:r w:rsidRPr="003C3555">
        <w:rPr>
          <w:sz w:val="28"/>
          <w:szCs w:val="28"/>
        </w:rPr>
        <w:t>За</w:t>
      </w:r>
      <w:r>
        <w:rPr>
          <w:sz w:val="28"/>
          <w:szCs w:val="28"/>
        </w:rPr>
        <w:t>вхоз</w:t>
      </w:r>
    </w:p>
    <w:p w:rsidR="00AA7C9A" w:rsidRDefault="00AA7C9A" w:rsidP="00AA7C9A">
      <w:pPr>
        <w:numPr>
          <w:ilvl w:val="0"/>
          <w:numId w:val="3"/>
        </w:numPr>
        <w:tabs>
          <w:tab w:val="num" w:pos="840"/>
        </w:tabs>
        <w:spacing w:after="0" w:line="240" w:lineRule="auto"/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учебно-воспитательной работе</w:t>
      </w:r>
    </w:p>
    <w:p w:rsidR="00AA7C9A" w:rsidRDefault="00AA7C9A" w:rsidP="00AA7C9A">
      <w:pPr>
        <w:numPr>
          <w:ilvl w:val="0"/>
          <w:numId w:val="3"/>
        </w:numPr>
        <w:tabs>
          <w:tab w:val="num" w:pos="840"/>
        </w:tabs>
        <w:spacing w:after="0" w:line="240" w:lineRule="auto"/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Учитель</w:t>
      </w:r>
    </w:p>
    <w:p w:rsidR="00AA7C9A" w:rsidRDefault="00AA7C9A" w:rsidP="00AA7C9A">
      <w:pPr>
        <w:numPr>
          <w:ilvl w:val="0"/>
          <w:numId w:val="3"/>
        </w:numPr>
        <w:tabs>
          <w:tab w:val="num" w:pos="840"/>
        </w:tabs>
        <w:spacing w:after="0" w:line="240" w:lineRule="auto"/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Классный руководитель</w:t>
      </w:r>
    </w:p>
    <w:p w:rsidR="00AA7C9A" w:rsidRDefault="00AA7C9A" w:rsidP="00AA7C9A">
      <w:pPr>
        <w:numPr>
          <w:ilvl w:val="0"/>
          <w:numId w:val="3"/>
        </w:numPr>
        <w:tabs>
          <w:tab w:val="num" w:pos="840"/>
        </w:tabs>
        <w:spacing w:after="0" w:line="240" w:lineRule="auto"/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Библиотекарь</w:t>
      </w:r>
    </w:p>
    <w:p w:rsidR="00AA7C9A" w:rsidRPr="00186884" w:rsidRDefault="00AA7C9A" w:rsidP="00AA7C9A">
      <w:pPr>
        <w:ind w:left="840"/>
        <w:jc w:val="both"/>
        <w:rPr>
          <w:sz w:val="28"/>
          <w:szCs w:val="28"/>
        </w:rPr>
      </w:pPr>
    </w:p>
    <w:p w:rsidR="00AA7C9A" w:rsidRPr="00186884" w:rsidRDefault="00AA7C9A" w:rsidP="00AA7C9A">
      <w:pPr>
        <w:ind w:left="840"/>
        <w:jc w:val="center"/>
        <w:rPr>
          <w:b/>
          <w:sz w:val="28"/>
          <w:szCs w:val="28"/>
        </w:rPr>
      </w:pPr>
      <w:r w:rsidRPr="00186884">
        <w:rPr>
          <w:b/>
          <w:sz w:val="28"/>
          <w:szCs w:val="28"/>
        </w:rPr>
        <w:t xml:space="preserve">2. Перечень коррупционных рисков в </w:t>
      </w: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РатлубскаяСОШ</w:t>
      </w:r>
      <w:proofErr w:type="spellEnd"/>
      <w:r>
        <w:rPr>
          <w:b/>
          <w:sz w:val="28"/>
          <w:szCs w:val="28"/>
        </w:rPr>
        <w:t>»</w:t>
      </w:r>
    </w:p>
    <w:p w:rsidR="00AA7C9A" w:rsidRPr="001F189B" w:rsidRDefault="00AA7C9A" w:rsidP="00AA7C9A">
      <w:pPr>
        <w:rPr>
          <w:sz w:val="28"/>
          <w:szCs w:val="28"/>
        </w:rPr>
      </w:pPr>
    </w:p>
    <w:tbl>
      <w:tblPr>
        <w:tblW w:w="15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572"/>
        <w:gridCol w:w="3674"/>
        <w:gridCol w:w="5802"/>
        <w:gridCol w:w="2436"/>
        <w:gridCol w:w="3088"/>
        <w:gridCol w:w="222"/>
      </w:tblGrid>
      <w:tr w:rsidR="00AA7C9A" w:rsidRPr="001F189B" w:rsidTr="00D31981">
        <w:trPr>
          <w:trHeight w:val="734"/>
        </w:trPr>
        <w:tc>
          <w:tcPr>
            <w:tcW w:w="566" w:type="dxa"/>
            <w:tcBorders>
              <w:bottom w:val="single" w:sz="4" w:space="0" w:color="000000"/>
            </w:tcBorders>
          </w:tcPr>
          <w:p w:rsidR="00AA7C9A" w:rsidRPr="007C16B9" w:rsidRDefault="00AA7C9A" w:rsidP="00D31981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6B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AA7C9A" w:rsidRPr="007C16B9" w:rsidRDefault="00AA7C9A" w:rsidP="00D31981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7C16B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C16B9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7C16B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5" w:type="dxa"/>
            <w:tcBorders>
              <w:bottom w:val="single" w:sz="4" w:space="0" w:color="000000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Перечень</w:t>
            </w:r>
            <w:r w:rsidRPr="001F189B">
              <w:rPr>
                <w:bCs/>
                <w:sz w:val="28"/>
                <w:szCs w:val="28"/>
              </w:rPr>
              <w:t xml:space="preserve"> повышенного коррупционного риска</w:t>
            </w:r>
          </w:p>
        </w:tc>
        <w:tc>
          <w:tcPr>
            <w:tcW w:w="5804" w:type="dxa"/>
            <w:tcBorders>
              <w:bottom w:val="single" w:sz="4" w:space="0" w:color="000000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Описание зоны коррупционного риска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AA7C9A" w:rsidRPr="001F189B" w:rsidTr="00D31981">
        <w:trPr>
          <w:trHeight w:val="3240"/>
        </w:trPr>
        <w:tc>
          <w:tcPr>
            <w:tcW w:w="566" w:type="dxa"/>
            <w:tcBorders>
              <w:bottom w:val="single" w:sz="4" w:space="0" w:color="auto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ind w:right="4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производственной деятельности</w:t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:rsidR="00AA7C9A" w:rsidRDefault="00AA7C9A" w:rsidP="00D31981">
            <w:pPr>
              <w:ind w:right="190" w:hanging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  <w:r w:rsidRPr="005C5733">
              <w:rPr>
                <w:sz w:val="28"/>
                <w:szCs w:val="28"/>
              </w:rPr>
              <w:t xml:space="preserve">использование своих служебных </w:t>
            </w:r>
            <w:proofErr w:type="spellStart"/>
            <w:proofErr w:type="gramStart"/>
            <w:r w:rsidRPr="005C5733">
              <w:rPr>
                <w:sz w:val="28"/>
                <w:szCs w:val="28"/>
              </w:rPr>
              <w:t>полномо</w:t>
            </w:r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>чий</w:t>
            </w:r>
            <w:proofErr w:type="spellEnd"/>
            <w:proofErr w:type="gramEnd"/>
            <w:r w:rsidRPr="005C5733">
              <w:rPr>
                <w:sz w:val="28"/>
                <w:szCs w:val="28"/>
              </w:rPr>
              <w:t xml:space="preserve"> при решении личных вопросов, </w:t>
            </w:r>
            <w:proofErr w:type="spellStart"/>
            <w:r w:rsidRPr="005C5733">
              <w:rPr>
                <w:sz w:val="28"/>
                <w:szCs w:val="28"/>
              </w:rPr>
              <w:t>связан</w:t>
            </w:r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>ных</w:t>
            </w:r>
            <w:proofErr w:type="spellEnd"/>
            <w:r w:rsidRPr="005C5733">
              <w:rPr>
                <w:sz w:val="28"/>
                <w:szCs w:val="28"/>
              </w:rPr>
              <w:t xml:space="preserve"> с удовлетворением материальных потребностей должностн</w:t>
            </w:r>
            <w:r>
              <w:rPr>
                <w:sz w:val="28"/>
                <w:szCs w:val="28"/>
              </w:rPr>
              <w:t>ого лица либо его родственников;</w:t>
            </w:r>
          </w:p>
          <w:p w:rsidR="00AA7C9A" w:rsidRPr="005C5733" w:rsidRDefault="00AA7C9A" w:rsidP="00D31981">
            <w:pPr>
              <w:ind w:right="190" w:hanging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 xml:space="preserve">использование в личных или групповых интересах информации, полученной при </w:t>
            </w:r>
            <w:proofErr w:type="spellStart"/>
            <w:proofErr w:type="gramStart"/>
            <w:r w:rsidRPr="005C5733">
              <w:rPr>
                <w:sz w:val="28"/>
                <w:szCs w:val="28"/>
              </w:rPr>
              <w:t>вы</w:t>
            </w:r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>полнении</w:t>
            </w:r>
            <w:proofErr w:type="spellEnd"/>
            <w:proofErr w:type="gramEnd"/>
            <w:r w:rsidRPr="005C5733">
              <w:rPr>
                <w:sz w:val="28"/>
                <w:szCs w:val="28"/>
              </w:rPr>
              <w:t xml:space="preserve"> служебных обязанностей, если </w:t>
            </w:r>
            <w:proofErr w:type="spellStart"/>
            <w:r w:rsidRPr="005C5733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>кая</w:t>
            </w:r>
            <w:proofErr w:type="spellEnd"/>
            <w:r w:rsidRPr="005C5733">
              <w:rPr>
                <w:sz w:val="28"/>
                <w:szCs w:val="28"/>
              </w:rPr>
              <w:t xml:space="preserve"> информация не подлежит официальному распрос</w:t>
            </w:r>
            <w:r>
              <w:rPr>
                <w:sz w:val="28"/>
                <w:szCs w:val="28"/>
              </w:rPr>
              <w:t>транению</w:t>
            </w:r>
          </w:p>
          <w:p w:rsidR="00AA7C9A" w:rsidRPr="00B21ACD" w:rsidRDefault="00AA7C9A" w:rsidP="00D31981">
            <w:pPr>
              <w:ind w:left="-130"/>
              <w:jc w:val="both"/>
              <w:rPr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A7C9A" w:rsidRPr="001F189B" w:rsidTr="00D31981">
        <w:trPr>
          <w:trHeight w:val="35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Размещение заказов на </w:t>
            </w:r>
            <w:r w:rsidRPr="001F189B">
              <w:rPr>
                <w:bCs/>
                <w:sz w:val="28"/>
                <w:szCs w:val="28"/>
              </w:rPr>
              <w:lastRenderedPageBreak/>
              <w:t>поставку товаров, выполнение работ и оказание услуг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lastRenderedPageBreak/>
              <w:t>-отказ от про</w:t>
            </w:r>
            <w:r>
              <w:rPr>
                <w:bCs/>
                <w:sz w:val="28"/>
                <w:szCs w:val="28"/>
              </w:rPr>
              <w:t xml:space="preserve">ведения мониторинга цен на </w:t>
            </w:r>
            <w:r>
              <w:rPr>
                <w:bCs/>
                <w:sz w:val="28"/>
                <w:szCs w:val="28"/>
              </w:rPr>
              <w:lastRenderedPageBreak/>
              <w:t>това</w:t>
            </w:r>
            <w:r w:rsidRPr="001F189B">
              <w:rPr>
                <w:bCs/>
                <w:sz w:val="28"/>
                <w:szCs w:val="28"/>
              </w:rPr>
              <w:t>ры и услуги;</w:t>
            </w:r>
          </w:p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-предоставление заведомо ложных сведений о проведении мониторинга цен на товары и услуги;</w:t>
            </w:r>
          </w:p>
          <w:p w:rsidR="00AA7C9A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-размещение заказов ответственным лицом на поставку товаров и оказание услуг из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ограни-ченного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числа поставщиков именно в той организации,  руководителем отдела продаж  которой является его родственник</w:t>
            </w:r>
          </w:p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A7C9A" w:rsidRPr="001F189B" w:rsidTr="00D31981">
        <w:trPr>
          <w:trHeight w:val="354"/>
        </w:trPr>
        <w:tc>
          <w:tcPr>
            <w:tcW w:w="566" w:type="dxa"/>
            <w:tcBorders>
              <w:top w:val="single" w:sz="4" w:space="0" w:color="auto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Регистрация имущества и ведение баз данных имущества</w:t>
            </w:r>
          </w:p>
        </w:tc>
        <w:tc>
          <w:tcPr>
            <w:tcW w:w="5804" w:type="dxa"/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-несвоевременная постановка на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регистраци-онный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учёт имущества;</w:t>
            </w:r>
          </w:p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-умышленно досрочное списание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материаль-ных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средств и расходных материалов с </w:t>
            </w:r>
            <w:proofErr w:type="spellStart"/>
            <w:r w:rsidRPr="001F189B">
              <w:rPr>
                <w:bCs/>
                <w:sz w:val="28"/>
                <w:szCs w:val="28"/>
              </w:rPr>
              <w:t>ре-гистрационного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 учёта;</w:t>
            </w:r>
          </w:p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-отсутствие регулярного контроля наличия и сохранности имущества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A7C9A" w:rsidRPr="001F189B" w:rsidTr="00D31981">
        <w:trPr>
          <w:trHeight w:val="415"/>
        </w:trPr>
        <w:tc>
          <w:tcPr>
            <w:tcW w:w="566" w:type="dxa"/>
            <w:tcBorders>
              <w:bottom w:val="single" w:sz="4" w:space="0" w:color="000000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bottom w:val="single" w:sz="4" w:space="0" w:color="000000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Принятие на работу сотрудника</w:t>
            </w:r>
          </w:p>
        </w:tc>
        <w:tc>
          <w:tcPr>
            <w:tcW w:w="5804" w:type="dxa"/>
            <w:tcBorders>
              <w:bottom w:val="single" w:sz="4" w:space="0" w:color="000000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-предоставление не предусмотренных законом преимуществ (протекционизм, семейственность) для поступления на работу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A7C9A" w:rsidRPr="001F189B" w:rsidTr="00D31981">
        <w:trPr>
          <w:trHeight w:val="421"/>
        </w:trPr>
        <w:tc>
          <w:tcPr>
            <w:tcW w:w="566" w:type="dxa"/>
            <w:tcBorders>
              <w:bottom w:val="single" w:sz="4" w:space="0" w:color="auto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Обращения юридических, физических лиц</w:t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-требование от физических и юридических лиц информации, предоставление которой не предусмотрено </w:t>
            </w:r>
            <w:proofErr w:type="gramStart"/>
            <w:r w:rsidRPr="001F189B">
              <w:rPr>
                <w:bCs/>
                <w:sz w:val="28"/>
                <w:szCs w:val="28"/>
              </w:rPr>
              <w:t>действующим</w:t>
            </w:r>
            <w:proofErr w:type="gramEnd"/>
            <w:r w:rsidRPr="001F189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F189B">
              <w:rPr>
                <w:bCs/>
                <w:sz w:val="28"/>
                <w:szCs w:val="28"/>
              </w:rPr>
              <w:t>законодатель-ством</w:t>
            </w:r>
            <w:proofErr w:type="spellEnd"/>
            <w:r w:rsidRPr="001F189B">
              <w:rPr>
                <w:bCs/>
                <w:sz w:val="28"/>
                <w:szCs w:val="28"/>
              </w:rPr>
              <w:t>;</w:t>
            </w:r>
          </w:p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-нарушение установленного порядка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рассмот-рения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обращений  граждан, организаций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A7C9A" w:rsidRPr="001F189B" w:rsidTr="00D31981">
        <w:trPr>
          <w:trHeight w:val="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Взаимоотношения с вышестоящими должностными лицами</w:t>
            </w: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A7C9A" w:rsidRPr="001F189B" w:rsidTr="00D31981">
        <w:trPr>
          <w:trHeight w:val="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Составление, заполнение документов, справок, отчетности</w:t>
            </w: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-искажение, сокрытие или предоставление заведомо ложных сведений в отчётных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доку</w:t>
            </w: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>ментах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>, справках гражданам, являющихся существенным элементом служебной деятельности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A7C9A" w:rsidRPr="001F189B" w:rsidTr="00D31981">
        <w:trPr>
          <w:trHeight w:val="70"/>
        </w:trPr>
        <w:tc>
          <w:tcPr>
            <w:tcW w:w="566" w:type="dxa"/>
            <w:tcBorders>
              <w:top w:val="single" w:sz="4" w:space="0" w:color="auto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Работа со служебной информацией, документами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-попытка несанкционированного доступа к информационным ресурсам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A7C9A" w:rsidRPr="001F189B" w:rsidTr="00D31981">
        <w:trPr>
          <w:trHeight w:val="70"/>
        </w:trPr>
        <w:tc>
          <w:tcPr>
            <w:tcW w:w="566" w:type="dxa"/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Проведение аттестации педагогических сотрудников</w:t>
            </w:r>
          </w:p>
        </w:tc>
        <w:tc>
          <w:tcPr>
            <w:tcW w:w="5804" w:type="dxa"/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 xml:space="preserve">необъективная оценка деятельности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педаго</w:t>
            </w:r>
            <w:r>
              <w:rPr>
                <w:bCs/>
                <w:sz w:val="28"/>
                <w:szCs w:val="28"/>
              </w:rPr>
              <w:t>-ги</w:t>
            </w:r>
            <w:r w:rsidRPr="001F189B">
              <w:rPr>
                <w:bCs/>
                <w:sz w:val="28"/>
                <w:szCs w:val="28"/>
              </w:rPr>
              <w:t>ческих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работников, завышение </w:t>
            </w:r>
            <w:proofErr w:type="spellStart"/>
            <w:r w:rsidRPr="001F189B">
              <w:rPr>
                <w:bCs/>
                <w:sz w:val="28"/>
                <w:szCs w:val="28"/>
              </w:rPr>
              <w:t>результатив-ности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 труда 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A7C9A" w:rsidRPr="001F189B" w:rsidTr="00D31981">
        <w:trPr>
          <w:trHeight w:val="70"/>
        </w:trPr>
        <w:tc>
          <w:tcPr>
            <w:tcW w:w="566" w:type="dxa"/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Оплата труда</w:t>
            </w:r>
          </w:p>
        </w:tc>
        <w:tc>
          <w:tcPr>
            <w:tcW w:w="5804" w:type="dxa"/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 xml:space="preserve">оплата рабочего времени в полном объёме </w:t>
            </w:r>
            <w:r>
              <w:rPr>
                <w:bCs/>
                <w:sz w:val="28"/>
                <w:szCs w:val="28"/>
              </w:rPr>
              <w:t>в случае,</w:t>
            </w:r>
            <w:r w:rsidRPr="001F189B">
              <w:rPr>
                <w:bCs/>
                <w:sz w:val="28"/>
                <w:szCs w:val="28"/>
              </w:rPr>
              <w:t xml:space="preserve"> когда сотрудник фактически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отсут</w:t>
            </w: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>ствовал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на рабочем месте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AA7C9A" w:rsidRPr="001F189B" w:rsidTr="00D31981">
        <w:trPr>
          <w:trHeight w:val="70"/>
        </w:trPr>
        <w:tc>
          <w:tcPr>
            <w:tcW w:w="566" w:type="dxa"/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Аттестация учащихся</w:t>
            </w:r>
          </w:p>
        </w:tc>
        <w:tc>
          <w:tcPr>
            <w:tcW w:w="5804" w:type="dxa"/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>необъективн</w:t>
            </w:r>
            <w:r>
              <w:rPr>
                <w:bCs/>
                <w:sz w:val="28"/>
                <w:szCs w:val="28"/>
              </w:rPr>
              <w:t xml:space="preserve">ость в выставлении оценки,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за-вы</w:t>
            </w:r>
            <w:r w:rsidRPr="001F189B">
              <w:rPr>
                <w:bCs/>
                <w:sz w:val="28"/>
                <w:szCs w:val="28"/>
              </w:rPr>
              <w:t>шение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оценочных баллов для </w:t>
            </w:r>
            <w:proofErr w:type="spellStart"/>
            <w:r w:rsidRPr="001F189B">
              <w:rPr>
                <w:bCs/>
                <w:sz w:val="28"/>
                <w:szCs w:val="28"/>
              </w:rPr>
              <w:t>искусствен</w:t>
            </w: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>ного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 поддержания видимости успеваемости, ЗУН;</w:t>
            </w:r>
          </w:p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 xml:space="preserve">завышение оценочных баллов за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вознаграж</w:t>
            </w:r>
            <w:r>
              <w:rPr>
                <w:bCs/>
                <w:sz w:val="28"/>
                <w:szCs w:val="28"/>
              </w:rPr>
              <w:t>-дение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или оказание услуг со</w:t>
            </w:r>
            <w:r w:rsidRPr="001F189B">
              <w:rPr>
                <w:bCs/>
                <w:sz w:val="28"/>
                <w:szCs w:val="28"/>
              </w:rPr>
              <w:t xml:space="preserve"> стороны </w:t>
            </w:r>
            <w:proofErr w:type="spellStart"/>
            <w:r w:rsidRPr="001F189B">
              <w:rPr>
                <w:bCs/>
                <w:sz w:val="28"/>
                <w:szCs w:val="28"/>
              </w:rPr>
              <w:t>обуча</w:t>
            </w:r>
            <w:proofErr w:type="spellEnd"/>
            <w:r w:rsidRPr="001F189B">
              <w:rPr>
                <w:bCs/>
                <w:sz w:val="28"/>
                <w:szCs w:val="28"/>
              </w:rPr>
              <w:t>-</w:t>
            </w:r>
          </w:p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1F189B">
              <w:rPr>
                <w:bCs/>
                <w:sz w:val="28"/>
                <w:szCs w:val="28"/>
              </w:rPr>
              <w:t>ющихся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 либо их родителей (законных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пред-ставителей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7C9A" w:rsidRPr="001F189B" w:rsidRDefault="00AA7C9A" w:rsidP="00D3198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AA7C9A" w:rsidRDefault="00AA7C9A" w:rsidP="00AA7C9A">
      <w:pPr>
        <w:pStyle w:val="1"/>
        <w:spacing w:after="120" w:line="288" w:lineRule="auto"/>
        <w:ind w:firstLine="0"/>
        <w:rPr>
          <w:rFonts w:ascii="Times New Roman" w:hAnsi="Times New Roman" w:cs="Times New Roman"/>
          <w:b/>
        </w:rPr>
      </w:pPr>
      <w:bookmarkStart w:id="0" w:name="_Toc358286134"/>
    </w:p>
    <w:p w:rsidR="00AA7C9A" w:rsidRPr="00F34C36" w:rsidRDefault="00AA7C9A" w:rsidP="00AA7C9A">
      <w:pPr>
        <w:pStyle w:val="1"/>
        <w:spacing w:after="120" w:line="288" w:lineRule="auto"/>
        <w:ind w:firstLine="0"/>
        <w:rPr>
          <w:rFonts w:ascii="Times New Roman" w:hAnsi="Times New Roman" w:cs="Times New Roman"/>
        </w:rPr>
      </w:pPr>
      <w:r w:rsidRPr="00F34C36">
        <w:rPr>
          <w:rFonts w:ascii="Times New Roman" w:hAnsi="Times New Roman" w:cs="Times New Roman"/>
          <w:b/>
        </w:rPr>
        <w:t>3.</w:t>
      </w:r>
      <w:bookmarkEnd w:id="0"/>
      <w:r w:rsidRPr="00F34C36">
        <w:rPr>
          <w:rFonts w:ascii="Times New Roman" w:hAnsi="Times New Roman" w:cs="Times New Roman"/>
          <w:b/>
        </w:rPr>
        <w:t>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AA7C9A" w:rsidRPr="005C5733" w:rsidRDefault="00AA7C9A" w:rsidP="00AA7C9A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 xml:space="preserve">Минимизация коррупционных рисков либо их устранение достигается различными методами: от </w:t>
      </w:r>
      <w:proofErr w:type="spellStart"/>
      <w:r w:rsidRPr="005C5733">
        <w:rPr>
          <w:sz w:val="28"/>
          <w:szCs w:val="28"/>
        </w:rPr>
        <w:t>реинжиниринга</w:t>
      </w:r>
      <w:proofErr w:type="spellEnd"/>
      <w:r w:rsidRPr="005C5733">
        <w:rPr>
          <w:sz w:val="28"/>
          <w:szCs w:val="28"/>
        </w:rPr>
        <w:t xml:space="preserve"> соответствующей коррупционно-опасной функции до введения препятствий (ограничений), затрудняющих реализацию коррупционных схем.</w:t>
      </w:r>
    </w:p>
    <w:p w:rsidR="00AA7C9A" w:rsidRPr="005C5733" w:rsidRDefault="00AA7C9A" w:rsidP="00AA7C9A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В этой связи, к данным мероприятиям можно отнести:</w:t>
      </w:r>
    </w:p>
    <w:p w:rsidR="00AA7C9A" w:rsidRPr="005C5733" w:rsidRDefault="00AA7C9A" w:rsidP="00AA7C9A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lastRenderedPageBreak/>
        <w:t>перераспределение функций между стру</w:t>
      </w:r>
      <w:r>
        <w:rPr>
          <w:sz w:val="28"/>
          <w:szCs w:val="28"/>
        </w:rPr>
        <w:t>ктурными подразделениями внутри организации</w:t>
      </w:r>
      <w:r w:rsidRPr="005C5733">
        <w:rPr>
          <w:sz w:val="28"/>
          <w:szCs w:val="28"/>
        </w:rPr>
        <w:t>;</w:t>
      </w:r>
    </w:p>
    <w:p w:rsidR="00AA7C9A" w:rsidRPr="005C5733" w:rsidRDefault="00AA7C9A" w:rsidP="00AA7C9A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AA7C9A" w:rsidRPr="005C5733" w:rsidRDefault="00AA7C9A" w:rsidP="00AA7C9A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групп.</w:t>
      </w:r>
    </w:p>
    <w:p w:rsidR="00AA7C9A" w:rsidRPr="005C5733" w:rsidRDefault="00AA7C9A" w:rsidP="00AA7C9A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 xml:space="preserve">В целях недопущения </w:t>
      </w:r>
      <w:r>
        <w:rPr>
          <w:sz w:val="28"/>
          <w:szCs w:val="28"/>
        </w:rPr>
        <w:t xml:space="preserve">совершения должностными лицами </w:t>
      </w:r>
      <w:r w:rsidRPr="005C5733">
        <w:rPr>
          <w:sz w:val="28"/>
          <w:szCs w:val="28"/>
        </w:rPr>
        <w:t xml:space="preserve">коррупционных правонарушений или проявлений коррупционной направленности реализацию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</w:t>
      </w:r>
      <w:r w:rsidRPr="005C5733">
        <w:rPr>
          <w:sz w:val="28"/>
          <w:szCs w:val="28"/>
        </w:rPr>
        <w:t>ме</w:t>
      </w:r>
      <w:r>
        <w:rPr>
          <w:sz w:val="28"/>
          <w:szCs w:val="28"/>
        </w:rPr>
        <w:t xml:space="preserve">роприятий </w:t>
      </w:r>
      <w:r w:rsidRPr="005C5733">
        <w:rPr>
          <w:sz w:val="28"/>
          <w:szCs w:val="28"/>
        </w:rPr>
        <w:t>необходимо осуществлять на постоянной основе посредством:</w:t>
      </w:r>
    </w:p>
    <w:p w:rsidR="00AA7C9A" w:rsidRPr="005C5733" w:rsidRDefault="00AA7C9A" w:rsidP="00AA7C9A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 xml:space="preserve">организации внутреннего </w:t>
      </w:r>
      <w:proofErr w:type="gramStart"/>
      <w:r w:rsidRPr="005C5733">
        <w:rPr>
          <w:sz w:val="28"/>
          <w:szCs w:val="28"/>
        </w:rPr>
        <w:t>контроля за</w:t>
      </w:r>
      <w:proofErr w:type="gramEnd"/>
      <w:r w:rsidRPr="005C5733">
        <w:rPr>
          <w:sz w:val="28"/>
          <w:szCs w:val="28"/>
        </w:rPr>
        <w:t xml:space="preserve"> исполнением должностными лицами своих обязанностей, основанного на механизме проверочных мероприятий. Пр</w:t>
      </w:r>
      <w:r>
        <w:rPr>
          <w:sz w:val="28"/>
          <w:szCs w:val="28"/>
        </w:rPr>
        <w:t>и этом проверочные мероприятия должны проводиться и</w:t>
      </w:r>
      <w:r w:rsidRPr="005C5733">
        <w:rPr>
          <w:sz w:val="28"/>
          <w:szCs w:val="28"/>
        </w:rPr>
        <w:t xml:space="preserve">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AA7C9A" w:rsidRPr="005C5733" w:rsidRDefault="00AA7C9A" w:rsidP="00AA7C9A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AA7C9A" w:rsidRPr="005C5733" w:rsidRDefault="00AA7C9A" w:rsidP="00AA7C9A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AA7C9A" w:rsidRPr="00D4642D" w:rsidRDefault="00AA7C9A" w:rsidP="00AA7C9A">
      <w:pPr>
        <w:rPr>
          <w:sz w:val="28"/>
          <w:szCs w:val="28"/>
        </w:rPr>
      </w:pPr>
    </w:p>
    <w:p w:rsidR="00AA7C9A" w:rsidRPr="00D4642D" w:rsidRDefault="00AA7C9A" w:rsidP="00AA7C9A">
      <w:pPr>
        <w:rPr>
          <w:sz w:val="28"/>
          <w:szCs w:val="28"/>
        </w:rPr>
      </w:pPr>
    </w:p>
    <w:p w:rsidR="00AA7C9A" w:rsidRPr="00D4642D" w:rsidRDefault="00AA7C9A" w:rsidP="00AA7C9A">
      <w:pPr>
        <w:rPr>
          <w:sz w:val="28"/>
          <w:szCs w:val="28"/>
        </w:rPr>
      </w:pPr>
    </w:p>
    <w:p w:rsidR="00AA7C9A" w:rsidRPr="00D4642D" w:rsidRDefault="00AA7C9A" w:rsidP="00AA7C9A">
      <w:pPr>
        <w:rPr>
          <w:sz w:val="28"/>
          <w:szCs w:val="28"/>
        </w:rPr>
      </w:pPr>
    </w:p>
    <w:p w:rsidR="00AA7C9A" w:rsidRPr="00D4642D" w:rsidRDefault="00AA7C9A" w:rsidP="00AA7C9A">
      <w:pPr>
        <w:rPr>
          <w:sz w:val="28"/>
          <w:szCs w:val="28"/>
        </w:rPr>
      </w:pPr>
    </w:p>
    <w:p w:rsidR="00AA7C9A" w:rsidRPr="00D4642D" w:rsidRDefault="00AA7C9A" w:rsidP="00AA7C9A">
      <w:pPr>
        <w:rPr>
          <w:sz w:val="28"/>
          <w:szCs w:val="28"/>
        </w:rPr>
      </w:pPr>
    </w:p>
    <w:p w:rsidR="00AA7C9A" w:rsidRPr="00D4642D" w:rsidRDefault="00AA7C9A" w:rsidP="00AA7C9A">
      <w:pPr>
        <w:rPr>
          <w:sz w:val="28"/>
          <w:szCs w:val="28"/>
        </w:rPr>
      </w:pPr>
    </w:p>
    <w:p w:rsidR="00AA7C9A" w:rsidRPr="00D4642D" w:rsidRDefault="00AA7C9A" w:rsidP="00AA7C9A">
      <w:pPr>
        <w:rPr>
          <w:sz w:val="28"/>
          <w:szCs w:val="28"/>
        </w:rPr>
      </w:pPr>
    </w:p>
    <w:p w:rsidR="00AA7C9A" w:rsidRDefault="00AA7C9A" w:rsidP="00AA7C9A">
      <w:pPr>
        <w:rPr>
          <w:sz w:val="28"/>
          <w:szCs w:val="28"/>
        </w:rPr>
      </w:pPr>
    </w:p>
    <w:p w:rsidR="00AA7C9A" w:rsidRDefault="00AA7C9A" w:rsidP="00AA7C9A">
      <w:pPr>
        <w:rPr>
          <w:sz w:val="28"/>
          <w:szCs w:val="28"/>
        </w:rPr>
      </w:pPr>
    </w:p>
    <w:p w:rsidR="00AA7C9A" w:rsidRDefault="00AA7C9A" w:rsidP="00AA7C9A">
      <w:pPr>
        <w:rPr>
          <w:sz w:val="28"/>
          <w:szCs w:val="28"/>
        </w:rPr>
      </w:pPr>
    </w:p>
    <w:p w:rsidR="00AA7C9A" w:rsidRDefault="00AA7C9A" w:rsidP="00AA7C9A">
      <w:pPr>
        <w:rPr>
          <w:sz w:val="28"/>
          <w:szCs w:val="28"/>
        </w:rPr>
      </w:pPr>
    </w:p>
    <w:p w:rsidR="00AA7C9A" w:rsidRDefault="00AA7C9A" w:rsidP="00AA7C9A">
      <w:pPr>
        <w:rPr>
          <w:sz w:val="28"/>
          <w:szCs w:val="28"/>
        </w:rPr>
      </w:pPr>
    </w:p>
    <w:p w:rsidR="00AA7C9A" w:rsidRDefault="00AA7C9A" w:rsidP="00AA7C9A">
      <w:pPr>
        <w:rPr>
          <w:sz w:val="28"/>
          <w:szCs w:val="28"/>
        </w:rPr>
      </w:pPr>
    </w:p>
    <w:p w:rsidR="00476D00" w:rsidRPr="00AA7C9A" w:rsidRDefault="00476D00" w:rsidP="00AA7C9A"/>
    <w:sectPr w:rsidR="00476D00" w:rsidRPr="00AA7C9A" w:rsidSect="0047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BBC3733"/>
    <w:multiLevelType w:val="hybridMultilevel"/>
    <w:tmpl w:val="5AD2BE7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24A0"/>
    <w:rsid w:val="00476D00"/>
    <w:rsid w:val="00AA7C9A"/>
    <w:rsid w:val="00B1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24A0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4">
    <w:name w:val="Strong"/>
    <w:basedOn w:val="a0"/>
    <w:uiPriority w:val="22"/>
    <w:qFormat/>
    <w:rsid w:val="00B124A0"/>
    <w:rPr>
      <w:b/>
      <w:bCs/>
    </w:rPr>
  </w:style>
  <w:style w:type="paragraph" w:styleId="a5">
    <w:name w:val="List Paragraph"/>
    <w:basedOn w:val="a"/>
    <w:uiPriority w:val="34"/>
    <w:qFormat/>
    <w:rsid w:val="00B124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A7C9A"/>
    <w:pPr>
      <w:spacing w:after="0" w:line="240" w:lineRule="auto"/>
    </w:pPr>
  </w:style>
  <w:style w:type="paragraph" w:customStyle="1" w:styleId="1">
    <w:name w:val="Стиль1"/>
    <w:basedOn w:val="a"/>
    <w:rsid w:val="00AA7C9A"/>
    <w:pPr>
      <w:ind w:firstLine="720"/>
      <w:jc w:val="center"/>
    </w:pPr>
    <w:rPr>
      <w:rFonts w:ascii="Arial" w:eastAsia="Calibri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2020-06-29T09:59:00Z</dcterms:created>
  <dcterms:modified xsi:type="dcterms:W3CDTF">2020-06-29T09:59:00Z</dcterms:modified>
</cp:coreProperties>
</file>